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275" w:rsidRDefault="00914275">
      <w:r>
        <w:t>S: Did you build your board?</w:t>
      </w:r>
    </w:p>
    <w:p w:rsidR="00914275" w:rsidRDefault="00914275">
      <w:r>
        <w:t>M: Yes, the building went fine *shows Dr. Schafer the board*. We hand soldered the back</w:t>
      </w:r>
    </w:p>
    <w:p w:rsidR="00914275" w:rsidRDefault="00914275">
      <w:r>
        <w:t xml:space="preserve">S: Yeah you </w:t>
      </w:r>
      <w:proofErr w:type="spellStart"/>
      <w:r>
        <w:t>gotta</w:t>
      </w:r>
      <w:proofErr w:type="spellEnd"/>
      <w:r>
        <w:t xml:space="preserve"> do that, otherwise everything falls off. </w:t>
      </w:r>
      <w:proofErr w:type="gramStart"/>
      <w:r>
        <w:t>Looks like the QFN’s soldered well.</w:t>
      </w:r>
      <w:proofErr w:type="gramEnd"/>
      <w:r>
        <w:t xml:space="preserve"> The thing I worry about is it shifting or not staying aligned, but I think the QFN’s usually </w:t>
      </w:r>
      <w:proofErr w:type="spellStart"/>
      <w:r>
        <w:t>self align</w:t>
      </w:r>
      <w:proofErr w:type="spellEnd"/>
      <w:r>
        <w:t>. And the directions were sufficient?</w:t>
      </w:r>
    </w:p>
    <w:p w:rsidR="00914275" w:rsidRDefault="00914275">
      <w:r>
        <w:t>M: yes, although we couldn’t find the jig.</w:t>
      </w:r>
    </w:p>
    <w:p w:rsidR="00914275" w:rsidRDefault="00914275">
      <w:r>
        <w:t xml:space="preserve">S: It’s in that drawer. </w:t>
      </w:r>
    </w:p>
    <w:p w:rsidR="00914275" w:rsidRDefault="00914275">
      <w:r>
        <w:t>M: I didn’t check that drawer.</w:t>
      </w:r>
    </w:p>
    <w:p w:rsidR="00914275" w:rsidRDefault="00914275">
      <w:r>
        <w:t>S: I should put a sign on that.</w:t>
      </w:r>
    </w:p>
    <w:p w:rsidR="00914275" w:rsidRDefault="00914275">
      <w:r>
        <w:t xml:space="preserve">A:  When we put in the coin cell, we tried to measure VDD to Ground, it only measured 0.2V. </w:t>
      </w:r>
    </w:p>
    <w:p w:rsidR="00914275" w:rsidRDefault="00914275">
      <w:r>
        <w:t>J: And when we used a power supply, it was drawing a lot of current</w:t>
      </w:r>
    </w:p>
    <w:p w:rsidR="00914275" w:rsidRDefault="00914275">
      <w:r>
        <w:t>S: You probably have a power/ground short. I would take an unbuilt board and make sure power and ground aren’t shorted anywhere. If you build a second one, wait on the coin cell. That could be something with the RSL or any of the parts could cause that. These all look pretty good. If you’re drawing a lot more current than the demo board is, then you’re sending power.</w:t>
      </w:r>
    </w:p>
    <w:p w:rsidR="00914275" w:rsidRDefault="00914275">
      <w:r>
        <w:t xml:space="preserve">L: Put battery holder on a new board and see if it produces 3.3V. </w:t>
      </w:r>
    </w:p>
    <w:p w:rsidR="00914275" w:rsidRDefault="00914275">
      <w:r>
        <w:t xml:space="preserve">S: You should be able to just look at the bare board and </w:t>
      </w:r>
      <w:proofErr w:type="gramStart"/>
      <w:r>
        <w:t>take  look</w:t>
      </w:r>
      <w:proofErr w:type="gramEnd"/>
      <w:r>
        <w:t>. Measure the resistance between power and ground. Check to see what you see. Maybe you put a resistor somewhere instead of a capacitor.</w:t>
      </w:r>
    </w:p>
    <w:p w:rsidR="00914275" w:rsidRDefault="00914275">
      <w:r>
        <w:t xml:space="preserve">M: We are trying to get the RSL10 sampling at a specific rate. Taking a second of data and then processing it. I think 50Hz is definitely going to be fast enough, and now we have to go into the RSL code and make sure that we are sampling at that rate. </w:t>
      </w:r>
    </w:p>
    <w:p w:rsidR="00914275" w:rsidRDefault="00914275">
      <w:r>
        <w:t>S: Yeah the ADXL should sample a lot faster than that. How do you power it without a battery?</w:t>
      </w:r>
    </w:p>
    <w:p w:rsidR="00914275" w:rsidRDefault="00914275">
      <w:r>
        <w:t xml:space="preserve">M: We have two connectors to the DC-DC converter and power it with a USB. </w:t>
      </w:r>
    </w:p>
    <w:p w:rsidR="00914275" w:rsidRDefault="00914275">
      <w:r>
        <w:t xml:space="preserve">S: If that work, then that would be interesting and a way to see if it’s an issue with the battery. </w:t>
      </w:r>
    </w:p>
    <w:p w:rsidR="00914275" w:rsidRDefault="00914275">
      <w:r>
        <w:t xml:space="preserve">M: We were able to send the data across as one data point and send the </w:t>
      </w:r>
      <w:proofErr w:type="spellStart"/>
      <w:r>
        <w:t>ints</w:t>
      </w:r>
      <w:proofErr w:type="spellEnd"/>
      <w:r>
        <w:t xml:space="preserve"> across and combine the XYZ acceleration into a magnitude. We have to find the threshold value. </w:t>
      </w:r>
    </w:p>
    <w:p w:rsidR="00914275" w:rsidRDefault="00914275">
      <w:r>
        <w:t>S: So everything is in good shape except the board?</w:t>
      </w:r>
    </w:p>
    <w:p w:rsidR="00914275" w:rsidRDefault="00914275">
      <w:r>
        <w:t xml:space="preserve">A: Jake and I updated the DIO code and implemented it with the Ems machine, and figured out that there are different timing </w:t>
      </w:r>
      <w:proofErr w:type="gramStart"/>
      <w:r>
        <w:t>issues,</w:t>
      </w:r>
      <w:proofErr w:type="gramEnd"/>
      <w:r>
        <w:t xml:space="preserve"> We had to figure out timing and figure out how fast we could push each out. We have to know if </w:t>
      </w:r>
      <w:proofErr w:type="spellStart"/>
      <w:proofErr w:type="gramStart"/>
      <w:r>
        <w:t>its</w:t>
      </w:r>
      <w:proofErr w:type="spellEnd"/>
      <w:proofErr w:type="gramEnd"/>
      <w:r>
        <w:t xml:space="preserve">; already been set, so we have a timer now that sees what state the ems is in </w:t>
      </w:r>
      <w:proofErr w:type="spellStart"/>
      <w:r>
        <w:t>wbased</w:t>
      </w:r>
      <w:proofErr w:type="spellEnd"/>
      <w:r>
        <w:t xml:space="preserve"> on the </w:t>
      </w:r>
      <w:proofErr w:type="spellStart"/>
      <w:r>
        <w:t>orginial</w:t>
      </w:r>
      <w:proofErr w:type="spellEnd"/>
      <w:r>
        <w:t xml:space="preserve"> state. We decided on our control system. Dr. B said we should just increase amplitude if it’s above a threshold. Not mess with the channel if it’s </w:t>
      </w:r>
      <w:r>
        <w:lastRenderedPageBreak/>
        <w:t xml:space="preserve">below the threshold. We started implementing it. Since we made our app with tabs, we are having a lot of issues getting the data over from one tab to another. We spend a lot of time working on that. </w:t>
      </w:r>
    </w:p>
    <w:p w:rsidR="00914275" w:rsidRDefault="00914275">
      <w:r>
        <w:t>S: How do you set the frequency? Is it based on the frequency you are measuring&gt;</w:t>
      </w:r>
    </w:p>
    <w:p w:rsidR="00914275" w:rsidRDefault="00914275">
      <w:r>
        <w:t>J/A: No</w:t>
      </w:r>
    </w:p>
    <w:p w:rsidR="00914275" w:rsidRDefault="00914275">
      <w:r>
        <w:t xml:space="preserve">A: We are going to have it move to whatever results in the lower magnitude on the </w:t>
      </w:r>
      <w:proofErr w:type="spellStart"/>
      <w:r>
        <w:t>aDXL</w:t>
      </w:r>
      <w:proofErr w:type="spellEnd"/>
      <w:r>
        <w:t>.</w:t>
      </w:r>
    </w:p>
    <w:p w:rsidR="00914275" w:rsidRDefault="00914275">
      <w:r>
        <w:t xml:space="preserve">S: Do you have any idea on whether </w:t>
      </w:r>
      <w:proofErr w:type="spellStart"/>
      <w:r>
        <w:t>magn</w:t>
      </w:r>
      <w:proofErr w:type="spellEnd"/>
      <w:r>
        <w:t xml:space="preserve"> or </w:t>
      </w:r>
      <w:proofErr w:type="spellStart"/>
      <w:r>
        <w:t>freq</w:t>
      </w:r>
      <w:proofErr w:type="spellEnd"/>
      <w:r>
        <w:t xml:space="preserve"> is more important? Or what the phase needs to be?</w:t>
      </w:r>
    </w:p>
    <w:p w:rsidR="00914275" w:rsidRDefault="00914275">
      <w:r>
        <w:t xml:space="preserve">A: We found that </w:t>
      </w:r>
      <w:proofErr w:type="spellStart"/>
      <w:r>
        <w:t>freq</w:t>
      </w:r>
      <w:proofErr w:type="spellEnd"/>
      <w:r>
        <w:t xml:space="preserve"> above 60Hz wasn’t helpful, and 40 Hz is better. They could only do increments of 10 but we can do increments of 1. We didn’t find anything about the strength. </w:t>
      </w:r>
    </w:p>
    <w:p w:rsidR="00914275" w:rsidRDefault="00914275">
      <w:r>
        <w:t xml:space="preserve">S: I’m sure as to whether we could measure the electrical activity fired by the muscles and do noise cancellation. We’d be able to activate the same muscles. </w:t>
      </w:r>
    </w:p>
    <w:p w:rsidR="00914275" w:rsidRDefault="00914275">
      <w:r>
        <w:t xml:space="preserve">M: We can’t do that with an accelerometer, we would need an EMG. </w:t>
      </w:r>
    </w:p>
    <w:p w:rsidR="00914275" w:rsidRDefault="00914275">
      <w:r>
        <w:t xml:space="preserve">S: But you could imagine a system that has an EMG sensor and electrodes that is wireless to the watch. </w:t>
      </w:r>
    </w:p>
    <w:p w:rsidR="00914275" w:rsidRDefault="00914275">
      <w:r>
        <w:t xml:space="preserve">A: We wanted to see how fast we could push the buttons. Sending one at a time looks really slow. </w:t>
      </w:r>
    </w:p>
    <w:p w:rsidR="00914275" w:rsidRDefault="00914275">
      <w:r>
        <w:t xml:space="preserve">S: Not sure how much effect the </w:t>
      </w:r>
      <w:proofErr w:type="spellStart"/>
      <w:r>
        <w:t>debounce</w:t>
      </w:r>
      <w:proofErr w:type="spellEnd"/>
      <w:r>
        <w:t xml:space="preserve"> circuitry would have on it. You could experimentally determine that with some delay. </w:t>
      </w:r>
      <w:r w:rsidR="00C14579">
        <w:t xml:space="preserve">Is there system delay? The </w:t>
      </w:r>
      <w:proofErr w:type="spellStart"/>
      <w:r w:rsidR="00C14579">
        <w:t>debounce</w:t>
      </w:r>
      <w:proofErr w:type="spellEnd"/>
      <w:r w:rsidR="00C14579">
        <w:t xml:space="preserve"> circuitry probably has some sort of delay on the order of ~10ms for their hardware. You don’t </w:t>
      </w:r>
      <w:proofErr w:type="spellStart"/>
      <w:r w:rsidR="00C14579">
        <w:t>wanna</w:t>
      </w:r>
      <w:proofErr w:type="spellEnd"/>
      <w:r w:rsidR="00C14579">
        <w:t xml:space="preserve"> press the button once and have the intensity go up to 100. Make Linda scream. You don’t think it would make your foot better?</w:t>
      </w:r>
    </w:p>
    <w:p w:rsidR="00C14579" w:rsidRDefault="00C14579">
      <w:r>
        <w:t xml:space="preserve">A: That was the initial idea to have an abort button. </w:t>
      </w:r>
    </w:p>
    <w:p w:rsidR="00E4587A" w:rsidRDefault="00E4587A">
      <w:r>
        <w:t>S: Can you interface with Siri?</w:t>
      </w:r>
    </w:p>
    <w:p w:rsidR="00E4587A" w:rsidRDefault="00E4587A">
      <w:r>
        <w:t xml:space="preserve">A: I don’t think so </w:t>
      </w:r>
      <w:proofErr w:type="spellStart"/>
      <w:r>
        <w:t>haha</w:t>
      </w:r>
      <w:proofErr w:type="spellEnd"/>
      <w:r>
        <w:t>, but we should put in an abort button.</w:t>
      </w:r>
    </w:p>
    <w:p w:rsidR="00E4587A" w:rsidRDefault="00E4587A">
      <w:r>
        <w:t xml:space="preserve">S: Yeah if you lose the Bluetooth connection, you should kill the EMS. </w:t>
      </w:r>
      <w:proofErr w:type="gramStart"/>
      <w:r>
        <w:t>Because the RSL is the controlling factor.</w:t>
      </w:r>
      <w:proofErr w:type="gramEnd"/>
    </w:p>
    <w:p w:rsidR="00E4587A" w:rsidRDefault="00E4587A">
      <w:r>
        <w:t xml:space="preserve">A: Our main focus is to get the board working, and Jake and I need to get the control logic working. </w:t>
      </w:r>
    </w:p>
    <w:p w:rsidR="00E4587A" w:rsidRDefault="00E4587A">
      <w:bookmarkStart w:id="0" w:name="_GoBack"/>
      <w:bookmarkEnd w:id="0"/>
    </w:p>
    <w:p w:rsidR="00914275" w:rsidRDefault="00914275"/>
    <w:sectPr w:rsidR="009142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CE4"/>
    <w:rsid w:val="00002CE4"/>
    <w:rsid w:val="00063C5D"/>
    <w:rsid w:val="00342996"/>
    <w:rsid w:val="005F7BFC"/>
    <w:rsid w:val="00657CA7"/>
    <w:rsid w:val="006D00E2"/>
    <w:rsid w:val="00702605"/>
    <w:rsid w:val="007A5FD1"/>
    <w:rsid w:val="00914275"/>
    <w:rsid w:val="00A730A5"/>
    <w:rsid w:val="00BA69C4"/>
    <w:rsid w:val="00C14579"/>
    <w:rsid w:val="00C57EF2"/>
    <w:rsid w:val="00E4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2018-04-26T15:02:00Z</dcterms:created>
  <dcterms:modified xsi:type="dcterms:W3CDTF">2018-04-26T16:03:00Z</dcterms:modified>
</cp:coreProperties>
</file>